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ee0b4a367a4b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e90cc4c2a54f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Sweyze,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044f2a862e49a2" /><Relationship Type="http://schemas.openxmlformats.org/officeDocument/2006/relationships/numbering" Target="/word/numbering.xml" Id="Rf9f2bc9a4708484c" /><Relationship Type="http://schemas.openxmlformats.org/officeDocument/2006/relationships/settings" Target="/word/settings.xml" Id="Ra358127583234f8d" /><Relationship Type="http://schemas.openxmlformats.org/officeDocument/2006/relationships/image" Target="/word/media/610ac21c-7488-4523-813a-94aae0d2dac2.png" Id="Rfee90cc4c2a54fb8" /></Relationships>
</file>