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20c9f2bb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262c44ee3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cdb525a904229" /><Relationship Type="http://schemas.openxmlformats.org/officeDocument/2006/relationships/numbering" Target="/word/numbering.xml" Id="R5a4c0e1d007a47ad" /><Relationship Type="http://schemas.openxmlformats.org/officeDocument/2006/relationships/settings" Target="/word/settings.xml" Id="Rfa638b5a50ce43a9" /><Relationship Type="http://schemas.openxmlformats.org/officeDocument/2006/relationships/image" Target="/word/media/f05cfe7d-3674-45d5-aeb8-bde84dc4b677.png" Id="R798262c44ee342f2" /></Relationships>
</file>