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cf19b8e14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cb9b22785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Swift Creek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5a70e83e54694" /><Relationship Type="http://schemas.openxmlformats.org/officeDocument/2006/relationships/numbering" Target="/word/numbering.xml" Id="R2d79783d04434f77" /><Relationship Type="http://schemas.openxmlformats.org/officeDocument/2006/relationships/settings" Target="/word/settings.xml" Id="R9c1fae35d46f47a3" /><Relationship Type="http://schemas.openxmlformats.org/officeDocument/2006/relationships/image" Target="/word/media/8ceb1419-a797-4c8e-b04e-71d1ebb1b405.png" Id="Rc0bcb9b227854777" /></Relationships>
</file>