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efffa22e9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e217023e7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Swinesburg,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43b1762945ec" /><Relationship Type="http://schemas.openxmlformats.org/officeDocument/2006/relationships/numbering" Target="/word/numbering.xml" Id="Rf6e0315e37a544b9" /><Relationship Type="http://schemas.openxmlformats.org/officeDocument/2006/relationships/settings" Target="/word/settings.xml" Id="Rd984048f285a4815" /><Relationship Type="http://schemas.openxmlformats.org/officeDocument/2006/relationships/image" Target="/word/media/812734a1-4dda-4b6d-acd0-0281f9ae14be.png" Id="R7d8e217023e745b0" /></Relationships>
</file>