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7f16813bd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4ef720efd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319f2ca6c4fdc" /><Relationship Type="http://schemas.openxmlformats.org/officeDocument/2006/relationships/numbering" Target="/word/numbering.xml" Id="R5cbf7ff6637e4e92" /><Relationship Type="http://schemas.openxmlformats.org/officeDocument/2006/relationships/settings" Target="/word/settings.xml" Id="R8083ee405d7b4215" /><Relationship Type="http://schemas.openxmlformats.org/officeDocument/2006/relationships/image" Target="/word/media/c2cf409d-802b-4e3b-a77c-17c76eb7c8f2.png" Id="R5884ef720efd47e7" /></Relationships>
</file>