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741183f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3b3adef3e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5b9072f614737" /><Relationship Type="http://schemas.openxmlformats.org/officeDocument/2006/relationships/numbering" Target="/word/numbering.xml" Id="Re26d6df4b12a4060" /><Relationship Type="http://schemas.openxmlformats.org/officeDocument/2006/relationships/settings" Target="/word/settings.xml" Id="Rca80b18ff5664147" /><Relationship Type="http://schemas.openxmlformats.org/officeDocument/2006/relationships/image" Target="/word/media/ea4eb86f-6237-4ece-91f5-c42c58d345f3.png" Id="Rdad3b3adef3e4a3a" /></Relationships>
</file>