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0e69c8531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9a11f9d03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Syenite,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5bebcf1744d22" /><Relationship Type="http://schemas.openxmlformats.org/officeDocument/2006/relationships/numbering" Target="/word/numbering.xml" Id="R9ce819511f6740b9" /><Relationship Type="http://schemas.openxmlformats.org/officeDocument/2006/relationships/settings" Target="/word/settings.xml" Id="Rb4bbefec90b14aee" /><Relationship Type="http://schemas.openxmlformats.org/officeDocument/2006/relationships/image" Target="/word/media/01ddcfb7-b571-48ec-b3f5-1478cb7eaa2d.png" Id="R6189a11f9d0349c1" /></Relationships>
</file>