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da7e9ac5c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d785fdc6e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Sygan,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2e27c9b7b4369" /><Relationship Type="http://schemas.openxmlformats.org/officeDocument/2006/relationships/numbering" Target="/word/numbering.xml" Id="R32094b4b6d014203" /><Relationship Type="http://schemas.openxmlformats.org/officeDocument/2006/relationships/settings" Target="/word/settings.xml" Id="R06d63f70641545eb" /><Relationship Type="http://schemas.openxmlformats.org/officeDocument/2006/relationships/image" Target="/word/media/0544c2db-319f-49c7-af41-33b1965aec88.png" Id="Rc90d785fdc6e4948" /></Relationships>
</file>