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07d1a6e7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fdd71c0c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28fcefbf4335" /><Relationship Type="http://schemas.openxmlformats.org/officeDocument/2006/relationships/numbering" Target="/word/numbering.xml" Id="Re4ed630b73204187" /><Relationship Type="http://schemas.openxmlformats.org/officeDocument/2006/relationships/settings" Target="/word/settings.xml" Id="Rd52fc3fd573f4169" /><Relationship Type="http://schemas.openxmlformats.org/officeDocument/2006/relationships/image" Target="/word/media/127841e6-894e-4d37-b02b-84bc1fca98e5.png" Id="R8fefdd71c0cb4233" /></Relationships>
</file>