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c91c5f6ff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0e30fd22d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6e91d6b3648aa" /><Relationship Type="http://schemas.openxmlformats.org/officeDocument/2006/relationships/numbering" Target="/word/numbering.xml" Id="R310e32a26c3246ae" /><Relationship Type="http://schemas.openxmlformats.org/officeDocument/2006/relationships/settings" Target="/word/settings.xml" Id="R9fed0d8ec51a4855" /><Relationship Type="http://schemas.openxmlformats.org/officeDocument/2006/relationships/image" Target="/word/media/30f36a51-09e6-4ade-9ced-6e3a297b8c60.png" Id="Rba80e30fd22d4b03" /></Relationships>
</file>