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923a963f2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d866d51b5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c1b85a1d64115" /><Relationship Type="http://schemas.openxmlformats.org/officeDocument/2006/relationships/numbering" Target="/word/numbering.xml" Id="R3b9331d3b31f44ea" /><Relationship Type="http://schemas.openxmlformats.org/officeDocument/2006/relationships/settings" Target="/word/settings.xml" Id="R3eb4bc5f8dc9455c" /><Relationship Type="http://schemas.openxmlformats.org/officeDocument/2006/relationships/image" Target="/word/media/de39171a-eecc-42df-b31e-ad8dd0f7fd79.png" Id="R911d866d51b54ad9" /></Relationships>
</file>