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19b05dbe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eba3192f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a3b01b5b48e1" /><Relationship Type="http://schemas.openxmlformats.org/officeDocument/2006/relationships/numbering" Target="/word/numbering.xml" Id="R5d485ec981c446f9" /><Relationship Type="http://schemas.openxmlformats.org/officeDocument/2006/relationships/settings" Target="/word/settings.xml" Id="Rc84c61125cca405d" /><Relationship Type="http://schemas.openxmlformats.org/officeDocument/2006/relationships/image" Target="/word/media/d50c4829-af37-49af-ac52-8e9f11927cc3.png" Id="Rb57eba3192f64fa2" /></Relationships>
</file>