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f9cc79aec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abe642736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Sylvia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590d4d55646db" /><Relationship Type="http://schemas.openxmlformats.org/officeDocument/2006/relationships/numbering" Target="/word/numbering.xml" Id="R6c8a27dafbee49aa" /><Relationship Type="http://schemas.openxmlformats.org/officeDocument/2006/relationships/settings" Target="/word/settings.xml" Id="Rac49c35bda184378" /><Relationship Type="http://schemas.openxmlformats.org/officeDocument/2006/relationships/image" Target="/word/media/90ce5959-5cee-45a1-a936-7f9abe330e75.png" Id="R0cdabe6427364c1b" /></Relationships>
</file>