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40ed27b49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9d6b4de6a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Tabeau,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81fb1f1d848a0" /><Relationship Type="http://schemas.openxmlformats.org/officeDocument/2006/relationships/numbering" Target="/word/numbering.xml" Id="R97a844480f0f4bad" /><Relationship Type="http://schemas.openxmlformats.org/officeDocument/2006/relationships/settings" Target="/word/settings.xml" Id="Rb29d7b8e275d42b6" /><Relationship Type="http://schemas.openxmlformats.org/officeDocument/2006/relationships/image" Target="/word/media/11515c6a-1c02-43f2-891d-1c15500bf2bc.png" Id="R15f9d6b4de6a4124" /></Relationships>
</file>