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fa6f5b68474e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72d8070cfb42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Tabernash,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7f06956ec34db4" /><Relationship Type="http://schemas.openxmlformats.org/officeDocument/2006/relationships/numbering" Target="/word/numbering.xml" Id="Rf525d84021aa4b56" /><Relationship Type="http://schemas.openxmlformats.org/officeDocument/2006/relationships/settings" Target="/word/settings.xml" Id="Rd854d27e6341464e" /><Relationship Type="http://schemas.openxmlformats.org/officeDocument/2006/relationships/image" Target="/word/media/1122aa24-1030-402d-9e5a-17f32bb5ffab.png" Id="R4472d8070cfb4232" /></Relationships>
</file>