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d2ee3d77754f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5e9dd9ad274f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Tabiona,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e65ab56a4446c3" /><Relationship Type="http://schemas.openxmlformats.org/officeDocument/2006/relationships/numbering" Target="/word/numbering.xml" Id="R4dc96f12e60241e0" /><Relationship Type="http://schemas.openxmlformats.org/officeDocument/2006/relationships/settings" Target="/word/settings.xml" Id="R88c7da92b3554236" /><Relationship Type="http://schemas.openxmlformats.org/officeDocument/2006/relationships/image" Target="/word/media/3d5551f2-fec1-473c-8f08-ce271f27ec02.png" Id="Rc85e9dd9ad274fcb" /></Relationships>
</file>