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7450c66b0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3d4c5d4df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Tacketts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651e0db2e47c7" /><Relationship Type="http://schemas.openxmlformats.org/officeDocument/2006/relationships/numbering" Target="/word/numbering.xml" Id="Rdcffcfa3bc184615" /><Relationship Type="http://schemas.openxmlformats.org/officeDocument/2006/relationships/settings" Target="/word/settings.xml" Id="R0bf6df9be9224cda" /><Relationship Type="http://schemas.openxmlformats.org/officeDocument/2006/relationships/image" Target="/word/media/0aba3f22-231c-491c-beb0-25f0b872aa89.png" Id="Rb253d4c5d4df4828" /></Relationships>
</file>