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e38db8628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51f3af139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Taconite Harbor,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69ac5871b4f44" /><Relationship Type="http://schemas.openxmlformats.org/officeDocument/2006/relationships/numbering" Target="/word/numbering.xml" Id="R2a5c8e7b9b7342ae" /><Relationship Type="http://schemas.openxmlformats.org/officeDocument/2006/relationships/settings" Target="/word/settings.xml" Id="R539d88e53c014074" /><Relationship Type="http://schemas.openxmlformats.org/officeDocument/2006/relationships/image" Target="/word/media/b72057f1-2fe6-4a22-b6e9-5b8ba7e297a4.png" Id="R22551f3af1394137" /></Relationships>
</file>