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f320406a8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804fca019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66c41d8a74379" /><Relationship Type="http://schemas.openxmlformats.org/officeDocument/2006/relationships/numbering" Target="/word/numbering.xml" Id="R81a9a4972f234d09" /><Relationship Type="http://schemas.openxmlformats.org/officeDocument/2006/relationships/settings" Target="/word/settings.xml" Id="R02b1614ad16d480b" /><Relationship Type="http://schemas.openxmlformats.org/officeDocument/2006/relationships/image" Target="/word/media/0e85bed0-f69a-41bb-8d15-4a399b27be65.png" Id="Rd34804fca0194315" /></Relationships>
</file>