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e052beaff4d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46853793874a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Tafton,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b986fba484901" /><Relationship Type="http://schemas.openxmlformats.org/officeDocument/2006/relationships/numbering" Target="/word/numbering.xml" Id="R3f6f2bf5f7a34e27" /><Relationship Type="http://schemas.openxmlformats.org/officeDocument/2006/relationships/settings" Target="/word/settings.xml" Id="R3eb931bc51c84a30" /><Relationship Type="http://schemas.openxmlformats.org/officeDocument/2006/relationships/image" Target="/word/media/f03834c5-6b84-4370-bb00-e1a27227227b.png" Id="Rc546853793874ae4" /></Relationships>
</file>