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e3dd1ccfb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4f4946f71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Taggart,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aa42852d64cb1" /><Relationship Type="http://schemas.openxmlformats.org/officeDocument/2006/relationships/numbering" Target="/word/numbering.xml" Id="R1d8cf624b41b4c63" /><Relationship Type="http://schemas.openxmlformats.org/officeDocument/2006/relationships/settings" Target="/word/settings.xml" Id="R0670fc55ce584219" /><Relationship Type="http://schemas.openxmlformats.org/officeDocument/2006/relationships/image" Target="/word/media/bd06fc02-31a9-426d-a12d-141dfd15feb8.png" Id="Rd6c4f4946f714d6e" /></Relationships>
</file>