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82e883aaf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4b2c2c884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Tahanto Beach,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3c1876a71431b" /><Relationship Type="http://schemas.openxmlformats.org/officeDocument/2006/relationships/numbering" Target="/word/numbering.xml" Id="Rb2bd91fe521a456e" /><Relationship Type="http://schemas.openxmlformats.org/officeDocument/2006/relationships/settings" Target="/word/settings.xml" Id="R22dad55ac16840f2" /><Relationship Type="http://schemas.openxmlformats.org/officeDocument/2006/relationships/image" Target="/word/media/751700dd-31e4-4b37-a4f1-81ffd9526eb5.png" Id="Rc4c4b2c2c8844c4f" /></Relationships>
</file>