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2c6d9dd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70a42962f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86803c6f419b" /><Relationship Type="http://schemas.openxmlformats.org/officeDocument/2006/relationships/numbering" Target="/word/numbering.xml" Id="R94bf1e2498b94c85" /><Relationship Type="http://schemas.openxmlformats.org/officeDocument/2006/relationships/settings" Target="/word/settings.xml" Id="R255f9df94bd541fa" /><Relationship Type="http://schemas.openxmlformats.org/officeDocument/2006/relationships/image" Target="/word/media/277c1d63-7656-4d23-b626-2f4589086f56.png" Id="R07570a42962f4346" /></Relationships>
</file>