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fcd7a63dc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f91cab2a9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Tahoe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7c876d8de4921" /><Relationship Type="http://schemas.openxmlformats.org/officeDocument/2006/relationships/numbering" Target="/word/numbering.xml" Id="Reab2bbdd9ada455a" /><Relationship Type="http://schemas.openxmlformats.org/officeDocument/2006/relationships/settings" Target="/word/settings.xml" Id="Rb7e94f0af29f43ec" /><Relationship Type="http://schemas.openxmlformats.org/officeDocument/2006/relationships/image" Target="/word/media/9b7d369f-5fdd-4456-a764-c51b262d7cdd.png" Id="R0e4f91cab2a94612" /></Relationships>
</file>