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ddb8d64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e88ee3c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Taholah,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99f76e7b0491e" /><Relationship Type="http://schemas.openxmlformats.org/officeDocument/2006/relationships/numbering" Target="/word/numbering.xml" Id="Rcc663af1ea06481c" /><Relationship Type="http://schemas.openxmlformats.org/officeDocument/2006/relationships/settings" Target="/word/settings.xml" Id="R3559aef45f284b95" /><Relationship Type="http://schemas.openxmlformats.org/officeDocument/2006/relationships/image" Target="/word/media/78b66bf5-bdd0-4d77-9abc-9b8a9237fa0a.png" Id="Rf87de88ee3c644db" /></Relationships>
</file>