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3f8f45b9248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66aeda938646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Taits Gap,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cad54d5e684702" /><Relationship Type="http://schemas.openxmlformats.org/officeDocument/2006/relationships/numbering" Target="/word/numbering.xml" Id="R3611ec0e3e9b4152" /><Relationship Type="http://schemas.openxmlformats.org/officeDocument/2006/relationships/settings" Target="/word/settings.xml" Id="Rfac0cd9c6eeb4038" /><Relationship Type="http://schemas.openxmlformats.org/officeDocument/2006/relationships/image" Target="/word/media/d90b641b-de57-4af4-b95e-a3d2ae725d2f.png" Id="R3d66aeda938646b0" /></Relationships>
</file>