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4c387f93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48d90fcf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Takoma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8f945d2da405b" /><Relationship Type="http://schemas.openxmlformats.org/officeDocument/2006/relationships/numbering" Target="/word/numbering.xml" Id="Ra233d11b421c4167" /><Relationship Type="http://schemas.openxmlformats.org/officeDocument/2006/relationships/settings" Target="/word/settings.xml" Id="R199cbfc7a306471b" /><Relationship Type="http://schemas.openxmlformats.org/officeDocument/2006/relationships/image" Target="/word/media/82e2e5b6-04bb-4930-b20e-b4fdcf62be63.png" Id="R81c48d90fcf84a83" /></Relationships>
</file>