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d0da80e90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2da2bd674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Talala,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564ddf5dd407e" /><Relationship Type="http://schemas.openxmlformats.org/officeDocument/2006/relationships/numbering" Target="/word/numbering.xml" Id="R1e11a449190d4b56" /><Relationship Type="http://schemas.openxmlformats.org/officeDocument/2006/relationships/settings" Target="/word/settings.xml" Id="R5672c424f7cd4e70" /><Relationship Type="http://schemas.openxmlformats.org/officeDocument/2006/relationships/image" Target="/word/media/e07635b1-ad83-4dff-a7d7-84dbb345fdd7.png" Id="Rf912da2bd6744ccd" /></Relationships>
</file>