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e752d8c57f4a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914e40df384a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Talisheek,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b4a4c7c0ff401b" /><Relationship Type="http://schemas.openxmlformats.org/officeDocument/2006/relationships/numbering" Target="/word/numbering.xml" Id="Rde778380c434454a" /><Relationship Type="http://schemas.openxmlformats.org/officeDocument/2006/relationships/settings" Target="/word/settings.xml" Id="Raeee92dd32fe49a1" /><Relationship Type="http://schemas.openxmlformats.org/officeDocument/2006/relationships/image" Target="/word/media/f009e73b-04ac-489d-82a4-28bb8b1370fe.png" Id="R39914e40df384ae8" /></Relationships>
</file>