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00d046f75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fd84c65d4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 Trees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cdbceff4b4461" /><Relationship Type="http://schemas.openxmlformats.org/officeDocument/2006/relationships/numbering" Target="/word/numbering.xml" Id="Rde13eba863124f1a" /><Relationship Type="http://schemas.openxmlformats.org/officeDocument/2006/relationships/settings" Target="/word/settings.xml" Id="R8eecb6bef9254d6d" /><Relationship Type="http://schemas.openxmlformats.org/officeDocument/2006/relationships/image" Target="/word/media/7a8e0017-89e9-4dd6-8ce7-2692ab0ae4a7.png" Id="Rfddfd84c65d444a5" /></Relationships>
</file>