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d6dbcb84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1683451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Tallapoosa,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5f00908c94228" /><Relationship Type="http://schemas.openxmlformats.org/officeDocument/2006/relationships/numbering" Target="/word/numbering.xml" Id="R1778a8224cbe4ced" /><Relationship Type="http://schemas.openxmlformats.org/officeDocument/2006/relationships/settings" Target="/word/settings.xml" Id="R1caddabc36f54fec" /><Relationship Type="http://schemas.openxmlformats.org/officeDocument/2006/relationships/image" Target="/word/media/33ae281d-5ed3-4015-8c25-2bcc91df1d13.png" Id="Rf866168345124f2e" /></Relationships>
</file>