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1f389991f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55faa03f3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Tallassee,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7e0cdc6b147b6" /><Relationship Type="http://schemas.openxmlformats.org/officeDocument/2006/relationships/numbering" Target="/word/numbering.xml" Id="R83856ec2abd54942" /><Relationship Type="http://schemas.openxmlformats.org/officeDocument/2006/relationships/settings" Target="/word/settings.xml" Id="R58cb212057d3492b" /><Relationship Type="http://schemas.openxmlformats.org/officeDocument/2006/relationships/image" Target="/word/media/c04f48a3-1b37-41a9-9b5f-406296f20689.png" Id="R03055faa03f3435c" /></Relationships>
</file>