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2b233e40d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95ff0dd17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Talleyrand,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cabbed41f4b88" /><Relationship Type="http://schemas.openxmlformats.org/officeDocument/2006/relationships/numbering" Target="/word/numbering.xml" Id="R1fb4c11bf1294a3f" /><Relationship Type="http://schemas.openxmlformats.org/officeDocument/2006/relationships/settings" Target="/word/settings.xml" Id="R5cf3648cfef04598" /><Relationship Type="http://schemas.openxmlformats.org/officeDocument/2006/relationships/image" Target="/word/media/9e9e4e9e-f1b6-4f3e-9df5-6a2e3dadb13b.png" Id="R26795ff0dd1746e8" /></Relationships>
</file>