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0e1d4054e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5d5add3cc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Talleyville,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065d14b0c403e" /><Relationship Type="http://schemas.openxmlformats.org/officeDocument/2006/relationships/numbering" Target="/word/numbering.xml" Id="R937f7577aaf54efc" /><Relationship Type="http://schemas.openxmlformats.org/officeDocument/2006/relationships/settings" Target="/word/settings.xml" Id="Rba44be6c9bce4519" /><Relationship Type="http://schemas.openxmlformats.org/officeDocument/2006/relationships/image" Target="/word/media/560aeb12-fc20-4189-8cc1-ec8d7b527720.png" Id="R7b25d5add3cc4c4f" /></Relationships>
</file>