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0a6b77b2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94435275d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Tallmadge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d4abca5d3402f" /><Relationship Type="http://schemas.openxmlformats.org/officeDocument/2006/relationships/numbering" Target="/word/numbering.xml" Id="R4c9e071c475f4387" /><Relationship Type="http://schemas.openxmlformats.org/officeDocument/2006/relationships/settings" Target="/word/settings.xml" Id="Rdc93efb80388443e" /><Relationship Type="http://schemas.openxmlformats.org/officeDocument/2006/relationships/image" Target="/word/media/be7ea723-0c10-4dca-8e9f-78ee64930cf2.png" Id="Ree394435275d4b79" /></Relationships>
</file>