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c14167b16743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0e4205cfeb4a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Tally Ho Estates,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dbd8a80c864dd7" /><Relationship Type="http://schemas.openxmlformats.org/officeDocument/2006/relationships/numbering" Target="/word/numbering.xml" Id="R1f7ecceb175048c5" /><Relationship Type="http://schemas.openxmlformats.org/officeDocument/2006/relationships/settings" Target="/word/settings.xml" Id="Rb99bc1c88aec493b" /><Relationship Type="http://schemas.openxmlformats.org/officeDocument/2006/relationships/image" Target="/word/media/2c7094f7-3fc7-495c-af57-78c72796648a.png" Id="R990e4205cfeb4ac0" /></Relationships>
</file>