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20908b81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7d5c4ad6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f11a4fae84733" /><Relationship Type="http://schemas.openxmlformats.org/officeDocument/2006/relationships/numbering" Target="/word/numbering.xml" Id="R6cf6f1be5278478c" /><Relationship Type="http://schemas.openxmlformats.org/officeDocument/2006/relationships/settings" Target="/word/settings.xml" Id="R20c0f5d1191e4331" /><Relationship Type="http://schemas.openxmlformats.org/officeDocument/2006/relationships/image" Target="/word/media/edf056d9-2a42-4acb-80ee-c10e270a0275.png" Id="R3ab7d5c4ad604e51" /></Relationships>
</file>