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9cc67db9f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c628aaa60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Talowah,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f2f499a0e4ff2" /><Relationship Type="http://schemas.openxmlformats.org/officeDocument/2006/relationships/numbering" Target="/word/numbering.xml" Id="Rb7c3bc63ab024f89" /><Relationship Type="http://schemas.openxmlformats.org/officeDocument/2006/relationships/settings" Target="/word/settings.xml" Id="R1032d5de677c4755" /><Relationship Type="http://schemas.openxmlformats.org/officeDocument/2006/relationships/image" Target="/word/media/77764b7a-dd2f-440a-8bb1-61b5046b345d.png" Id="R97dc628aaa6041dd" /></Relationships>
</file>