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541b2af6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6f952c42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91d9c8174572" /><Relationship Type="http://schemas.openxmlformats.org/officeDocument/2006/relationships/numbering" Target="/word/numbering.xml" Id="Rf4a615d9f2ee4a76" /><Relationship Type="http://schemas.openxmlformats.org/officeDocument/2006/relationships/settings" Target="/word/settings.xml" Id="R735bb2a09b004ff3" /><Relationship Type="http://schemas.openxmlformats.org/officeDocument/2006/relationships/image" Target="/word/media/8ed997ed-3f3f-4782-ba5a-ccca82d1fe55.png" Id="R0796f952c42749a5" /></Relationships>
</file>