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5d142305b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be4e64876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Tamarlane,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9dea34c4644dc" /><Relationship Type="http://schemas.openxmlformats.org/officeDocument/2006/relationships/numbering" Target="/word/numbering.xml" Id="R111ad61e4ec648e0" /><Relationship Type="http://schemas.openxmlformats.org/officeDocument/2006/relationships/settings" Target="/word/settings.xml" Id="R4c714cddf3e74529" /><Relationship Type="http://schemas.openxmlformats.org/officeDocument/2006/relationships/image" Target="/word/media/f980fd85-54bf-4702-9690-47bdce7312b1.png" Id="Rc7bbe4e648764394" /></Relationships>
</file>