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e9c1c94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ddd824d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d11dab76e4423" /><Relationship Type="http://schemas.openxmlformats.org/officeDocument/2006/relationships/numbering" Target="/word/numbering.xml" Id="Rbe8749f8a9f04f80" /><Relationship Type="http://schemas.openxmlformats.org/officeDocument/2006/relationships/settings" Target="/word/settings.xml" Id="R321e4c21ca0c4d16" /><Relationship Type="http://schemas.openxmlformats.org/officeDocument/2006/relationships/image" Target="/word/media/3243fb33-9a19-47ac-90fa-5a867a9e6c08.png" Id="R0ac2ddd824df484c" /></Relationships>
</file>