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be47dca86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24afee597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Tanager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9608b6c3c4125" /><Relationship Type="http://schemas.openxmlformats.org/officeDocument/2006/relationships/numbering" Target="/word/numbering.xml" Id="R0800a27e59f74d4d" /><Relationship Type="http://schemas.openxmlformats.org/officeDocument/2006/relationships/settings" Target="/word/settings.xml" Id="R3b066ed46e5d4284" /><Relationship Type="http://schemas.openxmlformats.org/officeDocument/2006/relationships/image" Target="/word/media/9685b9ce-48f4-4cfa-812d-de4d820f7351.png" Id="Rb6124afee5974a2a" /></Relationships>
</file>