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a5744b34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6eee19102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03a1ac6c34b48" /><Relationship Type="http://schemas.openxmlformats.org/officeDocument/2006/relationships/numbering" Target="/word/numbering.xml" Id="Raaa5ca687706438d" /><Relationship Type="http://schemas.openxmlformats.org/officeDocument/2006/relationships/settings" Target="/word/settings.xml" Id="R8b2b690e86db4a5f" /><Relationship Type="http://schemas.openxmlformats.org/officeDocument/2006/relationships/image" Target="/word/media/d210b666-f99f-41f4-980c-f8d1e6fe6f53.png" Id="Rdf66eee191024b65" /></Relationships>
</file>