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b7096d8c2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532f944e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Tannery 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6617acc8a4de6" /><Relationship Type="http://schemas.openxmlformats.org/officeDocument/2006/relationships/numbering" Target="/word/numbering.xml" Id="R2418da6d2b994b65" /><Relationship Type="http://schemas.openxmlformats.org/officeDocument/2006/relationships/settings" Target="/word/settings.xml" Id="Rf48af14e50f04553" /><Relationship Type="http://schemas.openxmlformats.org/officeDocument/2006/relationships/image" Target="/word/media/1d2b9a58-0d89-4b52-bf94-c2fda6915be4.png" Id="R63c532f944e3473a" /></Relationships>
</file>