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15c21f2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21bc87840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Tanwax,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d43eba32d4f1f" /><Relationship Type="http://schemas.openxmlformats.org/officeDocument/2006/relationships/numbering" Target="/word/numbering.xml" Id="R81ec9d5175fb4b08" /><Relationship Type="http://schemas.openxmlformats.org/officeDocument/2006/relationships/settings" Target="/word/settings.xml" Id="R1b1f34e43b8746d0" /><Relationship Type="http://schemas.openxmlformats.org/officeDocument/2006/relationships/image" Target="/word/media/1c44daff-8a2b-4762-87e1-1d7b6a4fc5f9.png" Id="Rd4021bc87840448b" /></Relationships>
</file>