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ed87c81dd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4cc7aac81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Taopi,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93f7c0eb040c2" /><Relationship Type="http://schemas.openxmlformats.org/officeDocument/2006/relationships/numbering" Target="/word/numbering.xml" Id="Ra74e3c4a01ce4634" /><Relationship Type="http://schemas.openxmlformats.org/officeDocument/2006/relationships/settings" Target="/word/settings.xml" Id="R16a8b8c97bb94957" /><Relationship Type="http://schemas.openxmlformats.org/officeDocument/2006/relationships/image" Target="/word/media/431efaa1-fccb-4368-a74d-96400fe49602.png" Id="R4f24cc7aac814de8" /></Relationships>
</file>