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ec85a9b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27560168e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518dd24844b63" /><Relationship Type="http://schemas.openxmlformats.org/officeDocument/2006/relationships/numbering" Target="/word/numbering.xml" Id="Re04a74c8ffbe41b1" /><Relationship Type="http://schemas.openxmlformats.org/officeDocument/2006/relationships/settings" Target="/word/settings.xml" Id="Rba810b95c8f047d0" /><Relationship Type="http://schemas.openxmlformats.org/officeDocument/2006/relationships/image" Target="/word/media/0cb5deb3-cfa7-46b7-8844-cbdcdc8cc0b0.png" Id="Rdc827560168e490b" /></Relationships>
</file>