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5d62aeae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83a10bae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Tariffville,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d9685682455b" /><Relationship Type="http://schemas.openxmlformats.org/officeDocument/2006/relationships/numbering" Target="/word/numbering.xml" Id="R92f3ef8f9cd946b0" /><Relationship Type="http://schemas.openxmlformats.org/officeDocument/2006/relationships/settings" Target="/word/settings.xml" Id="R37cb25061e5c4125" /><Relationship Type="http://schemas.openxmlformats.org/officeDocument/2006/relationships/image" Target="/word/media/757cc879-24d2-41e7-958c-08b5511d9552.png" Id="Rcded83a10bae416d" /></Relationships>
</file>