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b9a0f6fb4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bc307c90a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e641d0afd44a2" /><Relationship Type="http://schemas.openxmlformats.org/officeDocument/2006/relationships/numbering" Target="/word/numbering.xml" Id="Rcf6b920150494d6c" /><Relationship Type="http://schemas.openxmlformats.org/officeDocument/2006/relationships/settings" Target="/word/settings.xml" Id="R45f64bfeb8564d14" /><Relationship Type="http://schemas.openxmlformats.org/officeDocument/2006/relationships/image" Target="/word/media/c680cddd-f65d-4f20-9fcf-42b9fab5eef3.png" Id="R63abc307c90a47c1" /></Relationships>
</file>