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0474e264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3a30d0c5a4a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Tarkiln,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5fd15c077431f" /><Relationship Type="http://schemas.openxmlformats.org/officeDocument/2006/relationships/numbering" Target="/word/numbering.xml" Id="R1dc3117aaaaa41b8" /><Relationship Type="http://schemas.openxmlformats.org/officeDocument/2006/relationships/settings" Target="/word/settings.xml" Id="R84fea57df77c41c9" /><Relationship Type="http://schemas.openxmlformats.org/officeDocument/2006/relationships/image" Target="/word/media/33d74c20-bcfb-4432-b817-db28d969097f.png" Id="Rf9a3a30d0c5a4ab6" /></Relationships>
</file>